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65" w:rsidRDefault="00690B65" w:rsidP="00690B65">
      <w:pPr>
        <w:spacing w:beforeLines="1" w:afterLines="1"/>
        <w:ind w:left="360"/>
        <w:rPr>
          <w:rFonts w:ascii="Times" w:hAnsi="Times"/>
          <w:b/>
          <w:sz w:val="32"/>
          <w:szCs w:val="20"/>
        </w:rPr>
      </w:pPr>
      <w:proofErr w:type="spellStart"/>
      <w:r w:rsidRPr="00690B65">
        <w:rPr>
          <w:rFonts w:ascii="Times" w:hAnsi="Times"/>
          <w:b/>
          <w:sz w:val="32"/>
          <w:szCs w:val="20"/>
        </w:rPr>
        <w:t>Rugelach</w:t>
      </w:r>
      <w:proofErr w:type="spellEnd"/>
    </w:p>
    <w:p w:rsidR="00690B65" w:rsidRDefault="00690B65" w:rsidP="00690B65">
      <w:pPr>
        <w:spacing w:beforeLines="1" w:afterLines="1"/>
        <w:ind w:left="360"/>
        <w:rPr>
          <w:rFonts w:ascii="Times" w:hAnsi="Times"/>
          <w:b/>
          <w:sz w:val="28"/>
          <w:szCs w:val="20"/>
        </w:rPr>
      </w:pP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Dough</w:t>
      </w:r>
    </w:p>
    <w:p w:rsidR="00690B65" w:rsidRDefault="00690B65" w:rsidP="00690B65">
      <w:pPr>
        <w:spacing w:beforeLines="1" w:afterLines="1"/>
        <w:rPr>
          <w:rFonts w:ascii="Times" w:hAnsi="Times"/>
          <w:sz w:val="20"/>
          <w:szCs w:val="20"/>
        </w:rPr>
      </w:pP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>
        <w:rPr>
          <w:rFonts w:ascii="Times" w:hAnsi="Times"/>
          <w:color w:val="000000" w:themeColor="text1"/>
          <w:sz w:val="28"/>
          <w:szCs w:val="20"/>
        </w:rPr>
        <w:t xml:space="preserve">¼ </w:t>
      </w:r>
      <w:r w:rsidRPr="00690B65">
        <w:rPr>
          <w:rFonts w:ascii="Times" w:hAnsi="Times"/>
          <w:color w:val="000000" w:themeColor="text1"/>
          <w:sz w:val="28"/>
          <w:szCs w:val="20"/>
        </w:rPr>
        <w:t>cup unsalted butter</w:t>
      </w:r>
    </w:p>
    <w:p w:rsid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>
        <w:rPr>
          <w:rFonts w:ascii="Times" w:hAnsi="Times"/>
          <w:color w:val="000000" w:themeColor="text1"/>
          <w:sz w:val="28"/>
          <w:szCs w:val="20"/>
        </w:rPr>
        <w:t>4 ounces</w:t>
      </w:r>
      <w:r w:rsidRPr="00690B65">
        <w:rPr>
          <w:rFonts w:ascii="Times" w:hAnsi="Times"/>
          <w:color w:val="000000" w:themeColor="text1"/>
          <w:sz w:val="28"/>
          <w:szCs w:val="20"/>
        </w:rPr>
        <w:t xml:space="preserve"> package cream cheese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 w:rsidRPr="00690B65">
        <w:rPr>
          <w:rFonts w:ascii="Times" w:hAnsi="Times"/>
          <w:color w:val="000000" w:themeColor="text1"/>
          <w:sz w:val="28"/>
          <w:szCs w:val="20"/>
        </w:rPr>
        <w:t>2 tablespoons white sugar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proofErr w:type="gramStart"/>
      <w:r>
        <w:rPr>
          <w:rFonts w:ascii="Times" w:hAnsi="Times"/>
          <w:color w:val="000000" w:themeColor="text1"/>
          <w:sz w:val="28"/>
          <w:szCs w:val="20"/>
        </w:rPr>
        <w:t>pinch</w:t>
      </w:r>
      <w:proofErr w:type="gramEnd"/>
      <w:r>
        <w:rPr>
          <w:rFonts w:ascii="Times" w:hAnsi="Times"/>
          <w:color w:val="000000" w:themeColor="text1"/>
          <w:sz w:val="28"/>
          <w:szCs w:val="20"/>
        </w:rPr>
        <w:t xml:space="preserve"> of</w:t>
      </w:r>
      <w:r w:rsidRPr="00690B65">
        <w:rPr>
          <w:rFonts w:ascii="Times" w:hAnsi="Times"/>
          <w:color w:val="000000" w:themeColor="text1"/>
          <w:sz w:val="28"/>
          <w:szCs w:val="20"/>
        </w:rPr>
        <w:t xml:space="preserve"> </w:t>
      </w:r>
      <w:hyperlink r:id="rId5" w:history="1">
        <w:r w:rsidRPr="00690B65">
          <w:rPr>
            <w:rFonts w:ascii="Times" w:hAnsi="Times"/>
            <w:color w:val="000000" w:themeColor="text1"/>
            <w:sz w:val="28"/>
            <w:szCs w:val="20"/>
          </w:rPr>
          <w:t>salt</w:t>
        </w:r>
      </w:hyperlink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>
        <w:rPr>
          <w:rFonts w:ascii="Times" w:hAnsi="Times"/>
          <w:color w:val="000000" w:themeColor="text1"/>
          <w:sz w:val="28"/>
          <w:szCs w:val="20"/>
        </w:rPr>
        <w:t xml:space="preserve">½ </w:t>
      </w:r>
      <w:r w:rsidRPr="00690B65">
        <w:rPr>
          <w:rFonts w:ascii="Times" w:hAnsi="Times"/>
          <w:color w:val="000000" w:themeColor="text1"/>
          <w:sz w:val="28"/>
          <w:szCs w:val="20"/>
        </w:rPr>
        <w:t xml:space="preserve">cup all-purpose </w:t>
      </w:r>
      <w:hyperlink r:id="rId6" w:history="1">
        <w:r w:rsidRPr="00690B65">
          <w:rPr>
            <w:rFonts w:ascii="Times" w:hAnsi="Times"/>
            <w:color w:val="000000" w:themeColor="text1"/>
            <w:sz w:val="28"/>
            <w:szCs w:val="20"/>
          </w:rPr>
          <w:t>flour</w:t>
        </w:r>
      </w:hyperlink>
    </w:p>
    <w:p w:rsid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</w:p>
    <w:p w:rsidR="00690B65" w:rsidRDefault="00690B65" w:rsidP="00690B65">
      <w:pPr>
        <w:spacing w:beforeLines="1" w:afterLines="1"/>
        <w:ind w:left="360"/>
        <w:rPr>
          <w:rFonts w:ascii="Times" w:hAnsi="Times"/>
          <w:b/>
          <w:color w:val="000000" w:themeColor="text1"/>
          <w:sz w:val="28"/>
          <w:szCs w:val="20"/>
        </w:rPr>
      </w:pPr>
      <w:r w:rsidRPr="00690B65">
        <w:rPr>
          <w:rFonts w:ascii="Times" w:hAnsi="Times"/>
          <w:b/>
          <w:color w:val="000000" w:themeColor="text1"/>
          <w:sz w:val="28"/>
          <w:szCs w:val="20"/>
        </w:rPr>
        <w:t>Filling</w:t>
      </w:r>
    </w:p>
    <w:p w:rsidR="00690B65" w:rsidRPr="00690B65" w:rsidRDefault="00690B65" w:rsidP="00690B65">
      <w:pPr>
        <w:ind w:left="360"/>
        <w:rPr>
          <w:rFonts w:ascii="Times" w:hAnsi="Times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 xml:space="preserve">2 tablespoons white sugar 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b/>
          <w:color w:val="000000" w:themeColor="text1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>3</w:t>
      </w:r>
      <w:proofErr w:type="gramStart"/>
      <w:r w:rsidRPr="00690B65">
        <w:rPr>
          <w:rFonts w:ascii="Times" w:hAnsi="Times"/>
          <w:sz w:val="28"/>
          <w:szCs w:val="20"/>
        </w:rPr>
        <w:t>/4 teaspoon</w:t>
      </w:r>
      <w:proofErr w:type="gramEnd"/>
      <w:r w:rsidRPr="00690B65">
        <w:rPr>
          <w:rFonts w:ascii="Times" w:hAnsi="Times"/>
          <w:sz w:val="28"/>
          <w:szCs w:val="20"/>
        </w:rPr>
        <w:t xml:space="preserve"> ground cinnamon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 w:rsidRPr="00690B65">
        <w:rPr>
          <w:rFonts w:ascii="Times" w:hAnsi="Times"/>
          <w:color w:val="000000" w:themeColor="text1"/>
          <w:sz w:val="28"/>
          <w:szCs w:val="20"/>
        </w:rPr>
        <w:t>¼ cup walnuts or pecans, chopped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 w:rsidRPr="00690B65">
        <w:rPr>
          <w:rFonts w:ascii="Times" w:hAnsi="Times"/>
          <w:color w:val="000000" w:themeColor="text1"/>
          <w:sz w:val="28"/>
          <w:szCs w:val="20"/>
        </w:rPr>
        <w:t>¼ cup brown sugar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  <w:r w:rsidRPr="00690B65">
        <w:rPr>
          <w:rFonts w:ascii="Times" w:hAnsi="Times"/>
          <w:color w:val="000000" w:themeColor="text1"/>
          <w:sz w:val="28"/>
          <w:szCs w:val="20"/>
        </w:rPr>
        <w:t>¼ cup mini chocolate chips</w:t>
      </w:r>
    </w:p>
    <w:p w:rsidR="00690B65" w:rsidRPr="00690B65" w:rsidRDefault="00690B65" w:rsidP="00690B65">
      <w:pPr>
        <w:spacing w:beforeLines="1" w:afterLines="1"/>
        <w:ind w:left="360"/>
        <w:rPr>
          <w:rFonts w:ascii="Times" w:hAnsi="Times"/>
          <w:color w:val="000000" w:themeColor="text1"/>
          <w:sz w:val="28"/>
          <w:szCs w:val="20"/>
        </w:rPr>
      </w:pPr>
    </w:p>
    <w:p w:rsidR="00690B65" w:rsidRPr="00690B65" w:rsidRDefault="00690B65" w:rsidP="00690B65">
      <w:pPr>
        <w:spacing w:beforeLines="1" w:afterLines="1"/>
        <w:outlineLvl w:val="2"/>
        <w:rPr>
          <w:rFonts w:ascii="Times" w:hAnsi="Times"/>
          <w:b/>
          <w:sz w:val="28"/>
          <w:szCs w:val="20"/>
        </w:rPr>
      </w:pPr>
      <w:r w:rsidRPr="00690B65">
        <w:rPr>
          <w:rFonts w:ascii="Times" w:hAnsi="Times"/>
          <w:b/>
          <w:sz w:val="28"/>
          <w:szCs w:val="20"/>
        </w:rPr>
        <w:t>Directions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 xml:space="preserve">Cut cold butter or margarine and cream cheese into bits. </w:t>
      </w:r>
      <w:r>
        <w:rPr>
          <w:rFonts w:ascii="Times" w:hAnsi="Times"/>
          <w:sz w:val="28"/>
          <w:szCs w:val="20"/>
        </w:rPr>
        <w:t>Combine butter, cream cheese, sugar and salt until smooth</w:t>
      </w:r>
      <w:r w:rsidRPr="00690B65">
        <w:rPr>
          <w:rFonts w:ascii="Times" w:hAnsi="Times"/>
          <w:sz w:val="28"/>
          <w:szCs w:val="20"/>
        </w:rPr>
        <w:t>.</w:t>
      </w:r>
      <w:r>
        <w:rPr>
          <w:rFonts w:ascii="Times" w:hAnsi="Times"/>
          <w:sz w:val="28"/>
          <w:szCs w:val="20"/>
        </w:rPr>
        <w:t xml:space="preserve"> Add the flour and mix until incorporated.</w:t>
      </w:r>
      <w:r w:rsidRPr="00690B65">
        <w:rPr>
          <w:rFonts w:ascii="Times" w:hAnsi="Times"/>
          <w:sz w:val="28"/>
          <w:szCs w:val="20"/>
        </w:rPr>
        <w:t xml:space="preserve"> 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Give the dough two single book folds in succession.</w:t>
      </w:r>
      <w:r w:rsidRPr="00690B65">
        <w:rPr>
          <w:rFonts w:ascii="Times" w:hAnsi="Times"/>
          <w:sz w:val="28"/>
          <w:szCs w:val="20"/>
        </w:rPr>
        <w:t xml:space="preserve"> Wrap </w:t>
      </w:r>
      <w:r>
        <w:rPr>
          <w:rFonts w:ascii="Times" w:hAnsi="Times"/>
          <w:sz w:val="28"/>
          <w:szCs w:val="20"/>
        </w:rPr>
        <w:t>in plastic wrap and chill 2 hours or up to 3</w:t>
      </w:r>
      <w:r w:rsidRPr="00690B65">
        <w:rPr>
          <w:rFonts w:ascii="Times" w:hAnsi="Times"/>
          <w:sz w:val="28"/>
          <w:szCs w:val="20"/>
        </w:rPr>
        <w:t xml:space="preserve"> days. </w:t>
      </w:r>
    </w:p>
    <w:p w:rsid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 xml:space="preserve">Roll each </w:t>
      </w:r>
      <w:r>
        <w:rPr>
          <w:rFonts w:ascii="Times" w:hAnsi="Times"/>
          <w:sz w:val="28"/>
          <w:szCs w:val="20"/>
        </w:rPr>
        <w:t>the dough very thin on floured surface into a rectangle shape.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Egg wash one edge, lengthwise, about 1” wide.</w:t>
      </w:r>
      <w:r w:rsidRPr="00690B65">
        <w:rPr>
          <w:rFonts w:ascii="Times" w:hAnsi="Times"/>
          <w:sz w:val="28"/>
          <w:szCs w:val="20"/>
        </w:rPr>
        <w:t xml:space="preserve"> 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Combine sugar and</w:t>
      </w:r>
      <w:r w:rsidRPr="00690B65">
        <w:rPr>
          <w:rFonts w:ascii="Times" w:hAnsi="Times"/>
          <w:sz w:val="28"/>
          <w:szCs w:val="20"/>
        </w:rPr>
        <w:t xml:space="preserve"> cinnamon</w:t>
      </w:r>
      <w:r>
        <w:rPr>
          <w:rFonts w:ascii="Times" w:hAnsi="Times"/>
          <w:sz w:val="28"/>
          <w:szCs w:val="20"/>
        </w:rPr>
        <w:t xml:space="preserve"> and sprinkle over dough, not including the edge that was egg washed.</w:t>
      </w:r>
    </w:p>
    <w:p w:rsid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Mix the walnuts, brown sugar and chocolate chips together. Sprinkle over cinnamon and sugar. </w:t>
      </w:r>
    </w:p>
    <w:p w:rsid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Roll the strip gently and somewhat tight toward the egg wash.</w:t>
      </w:r>
      <w:r w:rsidRPr="00690B65">
        <w:rPr>
          <w:rFonts w:ascii="Times" w:hAnsi="Times"/>
          <w:sz w:val="28"/>
          <w:szCs w:val="20"/>
        </w:rPr>
        <w:t xml:space="preserve"> With chefs knife</w:t>
      </w:r>
      <w:r>
        <w:rPr>
          <w:rFonts w:ascii="Times" w:hAnsi="Times"/>
          <w:sz w:val="28"/>
          <w:szCs w:val="20"/>
        </w:rPr>
        <w:t xml:space="preserve"> or pizza cutter, cut each roll into</w:t>
      </w:r>
      <w:r w:rsidRPr="00690B65">
        <w:rPr>
          <w:rFonts w:ascii="Times" w:hAnsi="Times"/>
          <w:sz w:val="28"/>
          <w:szCs w:val="20"/>
        </w:rPr>
        <w:t xml:space="preserve"> </w:t>
      </w:r>
      <w:r>
        <w:rPr>
          <w:rFonts w:ascii="Times" w:hAnsi="Times"/>
          <w:sz w:val="28"/>
          <w:szCs w:val="20"/>
        </w:rPr>
        <w:t>triangle pieces, making certain to leave the narrow point of the triangle edge about ¼” wide so th</w:t>
      </w:r>
      <w:r w:rsidR="008802B7">
        <w:rPr>
          <w:rFonts w:ascii="Times" w:hAnsi="Times"/>
          <w:sz w:val="28"/>
          <w:szCs w:val="20"/>
        </w:rPr>
        <w:t>at the rolled edge does not sepa</w:t>
      </w:r>
      <w:r>
        <w:rPr>
          <w:rFonts w:ascii="Times" w:hAnsi="Times"/>
          <w:sz w:val="28"/>
          <w:szCs w:val="20"/>
        </w:rPr>
        <w:t>rate</w:t>
      </w:r>
      <w:r w:rsidRPr="00690B65">
        <w:rPr>
          <w:rFonts w:ascii="Times" w:hAnsi="Times"/>
          <w:sz w:val="28"/>
          <w:szCs w:val="20"/>
        </w:rPr>
        <w:t xml:space="preserve">. 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>Place on ungreased baking sheets</w:t>
      </w:r>
      <w:r>
        <w:rPr>
          <w:rFonts w:ascii="Times" w:hAnsi="Times"/>
          <w:sz w:val="28"/>
          <w:szCs w:val="20"/>
        </w:rPr>
        <w:t>.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690B65">
        <w:rPr>
          <w:rFonts w:ascii="Times" w:hAnsi="Times"/>
          <w:sz w:val="28"/>
          <w:szCs w:val="20"/>
        </w:rPr>
        <w:t xml:space="preserve">Preheat oven to 350 degrees F (180 degrees C). </w:t>
      </w:r>
    </w:p>
    <w:p w:rsidR="00690B65" w:rsidRPr="00690B65" w:rsidRDefault="00690B65" w:rsidP="00690B65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B</w:t>
      </w:r>
      <w:r w:rsidRPr="00690B65">
        <w:rPr>
          <w:rFonts w:ascii="Times" w:hAnsi="Times"/>
          <w:sz w:val="28"/>
          <w:szCs w:val="20"/>
        </w:rPr>
        <w:t>ake them in</w:t>
      </w:r>
      <w:r>
        <w:rPr>
          <w:rFonts w:ascii="Times" w:hAnsi="Times"/>
          <w:sz w:val="28"/>
          <w:szCs w:val="20"/>
        </w:rPr>
        <w:t xml:space="preserve"> the center rack of your oven 20</w:t>
      </w:r>
      <w:r w:rsidRPr="00690B65">
        <w:rPr>
          <w:rFonts w:ascii="Times" w:hAnsi="Times"/>
          <w:sz w:val="28"/>
          <w:szCs w:val="20"/>
        </w:rPr>
        <w:t xml:space="preserve"> minutes until lightly golden. Cool on wire rac</w:t>
      </w:r>
      <w:r>
        <w:rPr>
          <w:rFonts w:ascii="Times" w:hAnsi="Times"/>
          <w:sz w:val="28"/>
          <w:szCs w:val="20"/>
        </w:rPr>
        <w:t>ks. Store in airtight container</w:t>
      </w:r>
      <w:r w:rsidRPr="00690B65">
        <w:rPr>
          <w:rFonts w:ascii="Times" w:hAnsi="Times"/>
          <w:sz w:val="28"/>
          <w:szCs w:val="20"/>
        </w:rPr>
        <w:t xml:space="preserve">...they freeze very well. </w:t>
      </w:r>
    </w:p>
    <w:p w:rsidR="00BE5BB8" w:rsidRPr="00690B65" w:rsidRDefault="008802B7">
      <w:pPr>
        <w:rPr>
          <w:sz w:val="28"/>
        </w:rPr>
      </w:pPr>
    </w:p>
    <w:sectPr w:rsidR="00BE5BB8" w:rsidRPr="00690B65" w:rsidSect="00A9208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FE4"/>
    <w:multiLevelType w:val="multilevel"/>
    <w:tmpl w:val="BA2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D3916"/>
    <w:multiLevelType w:val="hybridMultilevel"/>
    <w:tmpl w:val="930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1FB1"/>
    <w:multiLevelType w:val="multilevel"/>
    <w:tmpl w:val="1BB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B65"/>
    <w:rsid w:val="00690B65"/>
    <w:rsid w:val="008802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paragraph" w:styleId="Heading3">
    <w:name w:val="heading 3"/>
    <w:basedOn w:val="Normal"/>
    <w:link w:val="Heading3Char"/>
    <w:uiPriority w:val="9"/>
    <w:rsid w:val="00690B6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0B65"/>
    <w:rPr>
      <w:rFonts w:ascii="Times" w:hAnsi="Times"/>
      <w:b/>
      <w:sz w:val="27"/>
      <w:szCs w:val="20"/>
    </w:rPr>
  </w:style>
  <w:style w:type="character" w:customStyle="1" w:styleId="itxtrstitxtrstspanitxthookspan">
    <w:name w:val="itxtrst itxtrstspan itxthookspan"/>
    <w:basedOn w:val="DefaultParagraphFont"/>
    <w:rsid w:val="00690B65"/>
  </w:style>
  <w:style w:type="character" w:customStyle="1" w:styleId="plaincharacterwrapbreak">
    <w:name w:val="plaincharacterwrap break"/>
    <w:basedOn w:val="DefaultParagraphFont"/>
    <w:rsid w:val="00690B65"/>
  </w:style>
  <w:style w:type="paragraph" w:styleId="ListParagraph">
    <w:name w:val="List Paragraph"/>
    <w:basedOn w:val="Normal"/>
    <w:uiPriority w:val="34"/>
    <w:qFormat/>
    <w:rsid w:val="0069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llrecipes.com/recipe/rugelach-2/detail.aspx" TargetMode="External"/><Relationship Id="rId6" Type="http://schemas.openxmlformats.org/officeDocument/2006/relationships/hyperlink" Target="http://allrecipes.com/recipe/rugelach-2/detail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RSU10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2012-05-17T22:29:00Z</dcterms:created>
  <dcterms:modified xsi:type="dcterms:W3CDTF">2012-05-17T22:47:00Z</dcterms:modified>
</cp:coreProperties>
</file>